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FF12" w14:textId="59E1A0E6" w:rsidR="00484FA3" w:rsidRPr="00971477" w:rsidRDefault="00971477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9714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6ADBC" wp14:editId="59F27523">
                <wp:simplePos x="0" y="0"/>
                <wp:positionH relativeFrom="margin">
                  <wp:posOffset>-104775</wp:posOffset>
                </wp:positionH>
                <wp:positionV relativeFrom="margin">
                  <wp:align>top</wp:align>
                </wp:positionV>
                <wp:extent cx="3067050" cy="2076450"/>
                <wp:effectExtent l="0" t="0" r="19050" b="19050"/>
                <wp:wrapNone/>
                <wp:docPr id="665" name="Надпись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5DBE1" w14:textId="77777777" w:rsidR="00CF2221" w:rsidRPr="00971477" w:rsidRDefault="00CF2221" w:rsidP="00CF2221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ООО «ЭКОТРАНС»</w:t>
                            </w:r>
                          </w:p>
                          <w:p w14:paraId="03511FFB" w14:textId="77777777" w:rsidR="00CF2221" w:rsidRPr="00971477" w:rsidRDefault="00CF2221" w:rsidP="00CF2221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г. Ростов-на-Дону</w:t>
                            </w:r>
                            <w:proofErr w:type="gramStart"/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,,</w:t>
                            </w:r>
                            <w:proofErr w:type="spellStart"/>
                            <w:proofErr w:type="gramEnd"/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</w:t>
                            </w:r>
                            <w:proofErr w:type="spellEnd"/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Сиверса,1,3, оф.13</w:t>
                            </w:r>
                          </w:p>
                          <w:p w14:paraId="5A44A079" w14:textId="77777777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часы приема: с 8-00 ч. до 17-00 ч. </w:t>
                            </w:r>
                          </w:p>
                          <w:p w14:paraId="77D013DE" w14:textId="7767FA3A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телефоны для справок: 8-800-600-49-11</w:t>
                            </w:r>
                            <w:bookmarkStart w:id="0" w:name="_Hlk51852643"/>
                          </w:p>
                          <w:bookmarkEnd w:id="0"/>
                          <w:p w14:paraId="049730E0" w14:textId="77777777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Электронный адрес: </w:t>
                            </w:r>
                            <w:r w:rsidRPr="00971477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>info@ekotrans-rnd.ru</w:t>
                            </w:r>
                          </w:p>
                          <w:p w14:paraId="373AB35A" w14:textId="77777777" w:rsidR="00CF2221" w:rsidRPr="00971477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Входящий номер _____________________________</w:t>
                            </w:r>
                          </w:p>
                          <w:p w14:paraId="61FF6374" w14:textId="77777777" w:rsidR="00CF2221" w:rsidRDefault="00CF2221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14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Дата поступления заявки «___» ________20___г.</w:t>
                            </w:r>
                          </w:p>
                          <w:p w14:paraId="6CCA0331" w14:textId="2AD8385B" w:rsidR="004D3D1F" w:rsidRPr="00971477" w:rsidRDefault="004D3D1F" w:rsidP="00CF2221">
                            <w:pPr>
                              <w:autoSpaceDE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Тел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енеджера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89614315039 (Ольга)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65" o:spid="_x0000_s1026" type="#_x0000_t202" style="position:absolute;left:0;text-align:left;margin-left:-8.25pt;margin-top:0;width:241.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" strokeweight=".17625mm">
                <v:path arrowok="t"/>
                <v:textbox>
                  <w:txbxContent>
                    <w:p w14:paraId="2D85DBE1" w14:textId="77777777" w:rsidR="00CF2221" w:rsidRPr="00971477" w:rsidRDefault="00CF2221" w:rsidP="00CF2221">
                      <w:pPr>
                        <w:autoSpaceDE w:val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ООО «ЭКОТРАНС»</w:t>
                      </w:r>
                    </w:p>
                    <w:p w14:paraId="03511FFB" w14:textId="77777777" w:rsidR="00CF2221" w:rsidRPr="00971477" w:rsidRDefault="00CF2221" w:rsidP="00CF2221">
                      <w:pPr>
                        <w:autoSpaceDE w:val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г. Ростов-на-Дону</w:t>
                      </w:r>
                      <w:proofErr w:type="gramStart"/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,,</w:t>
                      </w:r>
                      <w:proofErr w:type="spellStart"/>
                      <w:proofErr w:type="gramEnd"/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</w:t>
                      </w:r>
                      <w:proofErr w:type="spellEnd"/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Сиверса,1,3, оф.13</w:t>
                      </w:r>
                    </w:p>
                    <w:p w14:paraId="5A44A079" w14:textId="77777777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часы приема: с 8-00 ч. до 17-00 ч. </w:t>
                      </w:r>
                    </w:p>
                    <w:p w14:paraId="77D013DE" w14:textId="7767FA3A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телефоны для справок: 8-800-600-49-11</w:t>
                      </w:r>
                      <w:bookmarkStart w:id="1" w:name="_Hlk51852643"/>
                    </w:p>
                    <w:bookmarkEnd w:id="1"/>
                    <w:p w14:paraId="049730E0" w14:textId="77777777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Электронный адрес: </w:t>
                      </w:r>
                      <w:r w:rsidRPr="00971477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18"/>
                          <w:lang w:eastAsia="ru-RU"/>
                        </w:rPr>
                        <w:t>info@ekotrans-rnd.ru</w:t>
                      </w:r>
                    </w:p>
                    <w:p w14:paraId="373AB35A" w14:textId="77777777" w:rsidR="00CF2221" w:rsidRPr="00971477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Входящий номер _____________________________</w:t>
                      </w:r>
                    </w:p>
                    <w:p w14:paraId="61FF6374" w14:textId="77777777" w:rsidR="00CF2221" w:rsidRDefault="00CF2221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9714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Дата поступления заявки «___» ________20___г.</w:t>
                      </w:r>
                    </w:p>
                    <w:p w14:paraId="6CCA0331" w14:textId="2AD8385B" w:rsidR="004D3D1F" w:rsidRPr="00971477" w:rsidRDefault="004D3D1F" w:rsidP="00CF2221">
                      <w:pPr>
                        <w:autoSpaceDE w:val="0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Тел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енеджера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89614315039 (Ольга)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956C6D3" w14:textId="77777777" w:rsidR="00CF2221" w:rsidRPr="00971477" w:rsidRDefault="00CF2221" w:rsidP="00CF2221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11167D93" w14:textId="77777777" w:rsidR="00CF2221" w:rsidRPr="00971477" w:rsidRDefault="00CF2221" w:rsidP="00CF2221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ru-RU"/>
        </w:rPr>
      </w:pPr>
    </w:p>
    <w:p w14:paraId="26DC19B1" w14:textId="77777777" w:rsidR="00CF2221" w:rsidRPr="00971477" w:rsidRDefault="00CF2221" w:rsidP="00CF22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18"/>
          <w:szCs w:val="18"/>
          <w:lang w:eastAsia="ru-RU"/>
        </w:rPr>
      </w:pPr>
    </w:p>
    <w:p w14:paraId="64D251FF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3A09467" w14:textId="41364429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726A1B6A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Генеральному директору ООО «ЭКОТРАНС»</w:t>
      </w:r>
    </w:p>
    <w:p w14:paraId="6BAAB634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В.В. Завгороднему</w:t>
      </w:r>
    </w:p>
    <w:p w14:paraId="0F1CDD1C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15B2428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от __________________________________________________________</w:t>
      </w:r>
    </w:p>
    <w:p w14:paraId="0086FA16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(Наименование потребителя)</w:t>
      </w:r>
    </w:p>
    <w:p w14:paraId="63547206" w14:textId="1ACE9089" w:rsidR="00CF2221" w:rsidRPr="00971477" w:rsidRDefault="00CF2221" w:rsidP="00971477">
      <w:pPr>
        <w:tabs>
          <w:tab w:val="left" w:pos="2055"/>
        </w:tabs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</w:t>
      </w: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                          ____________________________________________________________</w:t>
      </w:r>
    </w:p>
    <w:p w14:paraId="609BAA1A" w14:textId="7A9F6D46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                                           </w:t>
      </w:r>
      <w:r w:rsidRPr="00971477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Ф.И.О. Руководителя (должность)</w:t>
      </w:r>
    </w:p>
    <w:p w14:paraId="63A5C7D2" w14:textId="77777777" w:rsidR="00971477" w:rsidRPr="00971477" w:rsidRDefault="00971477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bookmarkStart w:id="2" w:name="_GoBack"/>
      <w:bookmarkEnd w:id="2"/>
    </w:p>
    <w:p w14:paraId="2BEF8FA6" w14:textId="77777777" w:rsidR="00971477" w:rsidRPr="00971477" w:rsidRDefault="00971477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4ED998D0" w14:textId="69EFB494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Заявка</w:t>
      </w:r>
    </w:p>
    <w:p w14:paraId="0CC83696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</w:t>
      </w:r>
    </w:p>
    <w:p w14:paraId="77E2D5DB" w14:textId="19336DFC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Прошу Вас заключить договор на оказание услуг по обращению с ТКО с « _____»___________________20   </w:t>
      </w:r>
      <w:r w:rsidR="00971477"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</w:t>
      </w: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г.</w:t>
      </w: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 xml:space="preserve">   </w:t>
      </w:r>
      <w:r w:rsidRPr="00971477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ru-RU"/>
        </w:rPr>
        <w:t>о</w:t>
      </w: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т   объекта</w:t>
      </w:r>
    </w:p>
    <w:p w14:paraId="543329B2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49D3644F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______________________________________________________________________________________________________________</w:t>
      </w:r>
    </w:p>
    <w:p w14:paraId="4DBC11F3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(МКД, институт, фермерское хозяйство, база отдыха, продуктовый магазин «Ромашка» или указать иное)</w:t>
      </w:r>
    </w:p>
    <w:p w14:paraId="43097CA8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           </w:t>
      </w:r>
    </w:p>
    <w:p w14:paraId="5E0009A7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Расположенного адресу: ________________________________________________________________________________________________</w:t>
      </w:r>
    </w:p>
    <w:p w14:paraId="427F3697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255E206A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____________________________________________________________________________________________________________________</w:t>
      </w:r>
    </w:p>
    <w:p w14:paraId="270E4904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A13F55E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Объект расположен (отметить галочкой): </w:t>
      </w:r>
    </w:p>
    <w:p w14:paraId="1AB90BF7" w14:textId="77777777" w:rsidR="00CF2221" w:rsidRPr="00971477" w:rsidRDefault="00CF2221" w:rsidP="00CF2221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977"/>
        <w:gridCol w:w="2835"/>
        <w:gridCol w:w="3113"/>
      </w:tblGrid>
      <w:tr w:rsidR="00CF2221" w:rsidRPr="00971477" w14:paraId="0295B517" w14:textId="77777777" w:rsidTr="00971477">
        <w:trPr>
          <w:trHeight w:val="245"/>
        </w:trPr>
        <w:tc>
          <w:tcPr>
            <w:tcW w:w="2977" w:type="dxa"/>
          </w:tcPr>
          <w:p w14:paraId="480CBD06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В ЖИЛОМ ДОМЕ</w:t>
            </w:r>
          </w:p>
        </w:tc>
        <w:tc>
          <w:tcPr>
            <w:tcW w:w="2835" w:type="dxa"/>
          </w:tcPr>
          <w:p w14:paraId="2BBC7529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В ОФИСНОМ (НЕЖИЛОМ) ПОМЕЩЕНИИ</w:t>
            </w:r>
          </w:p>
        </w:tc>
        <w:tc>
          <w:tcPr>
            <w:tcW w:w="3113" w:type="dxa"/>
          </w:tcPr>
          <w:p w14:paraId="77E76189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  <w:t>ОТДЕЛЬНОСТОЯЩИЙ</w:t>
            </w:r>
          </w:p>
        </w:tc>
      </w:tr>
      <w:tr w:rsidR="00CF2221" w:rsidRPr="00971477" w14:paraId="7C06BB41" w14:textId="77777777" w:rsidTr="000E2034">
        <w:trPr>
          <w:trHeight w:val="387"/>
        </w:trPr>
        <w:tc>
          <w:tcPr>
            <w:tcW w:w="2977" w:type="dxa"/>
          </w:tcPr>
          <w:p w14:paraId="4450F19F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052386D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</w:tcPr>
          <w:p w14:paraId="1D4BB25F" w14:textId="77777777" w:rsidR="00CF2221" w:rsidRPr="00971477" w:rsidRDefault="00CF2221" w:rsidP="000E2034">
            <w:pPr>
              <w:tabs>
                <w:tab w:val="left" w:pos="2055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ru-RU"/>
              </w:rPr>
            </w:pPr>
          </w:p>
        </w:tc>
      </w:tr>
    </w:tbl>
    <w:p w14:paraId="177A0C05" w14:textId="63BCE2E9" w:rsidR="00240CA9" w:rsidRDefault="00D677BB" w:rsidP="00D677BB">
      <w:pPr>
        <w:widowControl w:val="0"/>
        <w:suppressAutoHyphens/>
        <w:spacing w:after="0" w:line="240" w:lineRule="auto"/>
        <w:ind w:right="-1"/>
        <w:jc w:val="center"/>
        <w:textAlignment w:val="baseline"/>
        <w:rPr>
          <w:noProof/>
        </w:rPr>
      </w:pPr>
      <w:r>
        <w:rPr>
          <w:noProof/>
          <w:lang w:eastAsia="ru-RU"/>
        </w:rPr>
        <w:drawing>
          <wp:inline distT="0" distB="0" distL="0" distR="0" wp14:anchorId="6059F569" wp14:editId="09407E78">
            <wp:extent cx="6814036" cy="4738977"/>
            <wp:effectExtent l="0" t="0" r="6350" b="5080"/>
            <wp:docPr id="838916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160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7379" cy="47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BA5B1" w14:textId="77777777" w:rsidR="00D677BB" w:rsidRDefault="00CF2221" w:rsidP="00D677BB">
      <w:pPr>
        <w:widowControl w:val="0"/>
        <w:suppressAutoHyphens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            </w:t>
      </w:r>
    </w:p>
    <w:p w14:paraId="6A83BF4F" w14:textId="306058EF" w:rsidR="00CF2221" w:rsidRPr="00D677BB" w:rsidRDefault="00CF2221" w:rsidP="00D677BB">
      <w:pPr>
        <w:widowControl w:val="0"/>
        <w:suppressAutoHyphens/>
        <w:spacing w:after="0" w:line="240" w:lineRule="auto"/>
        <w:ind w:right="-1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D677BB">
        <w:rPr>
          <w:rFonts w:ascii="Times New Roman" w:eastAsia="Andale Sans UI" w:hAnsi="Times New Roman" w:cs="Times New Roman"/>
          <w:kern w:val="1"/>
          <w:lang w:eastAsia="fa-IR" w:bidi="fa-IR"/>
        </w:rPr>
        <w:t>Контактные телефоны:</w:t>
      </w:r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D677BB" w:rsidRPr="00D677BB" w14:paraId="6A69C514" w14:textId="77777777" w:rsidTr="0056092A">
        <w:tc>
          <w:tcPr>
            <w:tcW w:w="10763" w:type="dxa"/>
          </w:tcPr>
          <w:p w14:paraId="160C2164" w14:textId="485AFE38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Руководителя________________________________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</w:t>
            </w:r>
            <w:proofErr w:type="spellStart"/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Гл</w:t>
            </w:r>
            <w:proofErr w:type="spellEnd"/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. бухгалтера________________________________</w:t>
            </w:r>
          </w:p>
        </w:tc>
      </w:tr>
      <w:tr w:rsidR="00D677BB" w:rsidRPr="00D677BB" w14:paraId="6C315530" w14:textId="77777777" w:rsidTr="0056092A">
        <w:tc>
          <w:tcPr>
            <w:tcW w:w="10763" w:type="dxa"/>
          </w:tcPr>
          <w:p w14:paraId="76BA829A" w14:textId="68C49E57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Е-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  <w:t>mail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  <w:t>_________________________________________________________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val="en-US" w:eastAsia="fa-IR" w:bidi="fa-IR"/>
              </w:rPr>
              <w:t>_________________________</w:t>
            </w:r>
          </w:p>
        </w:tc>
      </w:tr>
      <w:tr w:rsidR="00D677BB" w:rsidRPr="00D677BB" w14:paraId="3974B861" w14:textId="77777777" w:rsidTr="0056092A">
        <w:tc>
          <w:tcPr>
            <w:tcW w:w="10763" w:type="dxa"/>
          </w:tcPr>
          <w:p w14:paraId="3B9E0D65" w14:textId="35932379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Лицо, ответственное за вывоз ТКО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__________________________________________________телефон</w:t>
            </w:r>
          </w:p>
        </w:tc>
      </w:tr>
      <w:tr w:rsidR="00D677BB" w:rsidRPr="00D677BB" w14:paraId="1FB2EEF7" w14:textId="77777777" w:rsidTr="0056092A">
        <w:tc>
          <w:tcPr>
            <w:tcW w:w="10763" w:type="dxa"/>
          </w:tcPr>
          <w:p w14:paraId="4DD22F2A" w14:textId="008316E4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_______________________________________________________</w:t>
            </w:r>
            <w:r w:rsidR="001E0867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</w:t>
            </w:r>
            <w:r w:rsidRPr="00D677BB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__________________________(ФИО)</w:t>
            </w:r>
          </w:p>
          <w:p w14:paraId="13683481" w14:textId="77777777" w:rsidR="00D677BB" w:rsidRPr="00D677BB" w:rsidRDefault="00D677BB" w:rsidP="001E0867">
            <w:pPr>
              <w:widowControl w:val="0"/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</w:tr>
    </w:tbl>
    <w:p w14:paraId="4C0BE78F" w14:textId="77777777" w:rsidR="00CF2221" w:rsidRPr="00971477" w:rsidRDefault="00CF2221" w:rsidP="00CF2221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7D1B25C9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</w:p>
    <w:p w14:paraId="3D516B2E" w14:textId="1B9E0C3E" w:rsidR="00484FA3" w:rsidRPr="00971477" w:rsidRDefault="00484FA3" w:rsidP="005345CA">
      <w:pPr>
        <w:tabs>
          <w:tab w:val="left" w:pos="20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  <w:r w:rsidRPr="00971477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ru-RU"/>
        </w:rPr>
        <w:t>согласно нижеприведенным сведениям (заполняется потребителем):</w:t>
      </w:r>
    </w:p>
    <w:p w14:paraId="13B1EA48" w14:textId="19485D60" w:rsidR="00513231" w:rsidRDefault="00484FA3" w:rsidP="005345CA">
      <w:pPr>
        <w:tabs>
          <w:tab w:val="left" w:pos="2055"/>
          <w:tab w:val="left" w:pos="439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14"/>
          <w:szCs w:val="14"/>
          <w:lang w:val="de-DE" w:eastAsia="fa-IR" w:bidi="fa-IR"/>
        </w:rPr>
      </w:pPr>
      <w:r w:rsidRPr="00963D27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eastAsia="ru-RU"/>
        </w:rPr>
        <w:t>Объекты общественного назначения</w:t>
      </w:r>
      <w:r w:rsidRPr="00963D27">
        <w:rPr>
          <w:rFonts w:ascii="Times New Roman" w:eastAsia="Times New Roman" w:hAnsi="Times New Roman" w:cs="Times New Roman"/>
          <w:b/>
          <w:color w:val="000000" w:themeColor="text1"/>
          <w:kern w:val="3"/>
          <w:sz w:val="20"/>
          <w:szCs w:val="20"/>
          <w:lang w:val="en-US" w:eastAsia="ru-RU"/>
        </w:rPr>
        <w:t>:</w:t>
      </w:r>
      <w:r w:rsidRPr="00963D27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14"/>
          <w:szCs w:val="14"/>
          <w:lang w:val="de-DE" w:eastAsia="fa-IR" w:bidi="fa-I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1007"/>
        <w:gridCol w:w="1105"/>
        <w:gridCol w:w="3160"/>
        <w:gridCol w:w="1007"/>
        <w:gridCol w:w="1123"/>
      </w:tblGrid>
      <w:tr w:rsidR="00963D27" w:rsidRPr="00CD2C76" w14:paraId="3F36750E" w14:textId="77777777" w:rsidTr="0056092A">
        <w:tc>
          <w:tcPr>
            <w:tcW w:w="3470" w:type="dxa"/>
            <w:shd w:val="clear" w:color="auto" w:fill="auto"/>
            <w:vAlign w:val="center"/>
          </w:tcPr>
          <w:p w14:paraId="6BE90BC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66765FD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6648512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Поля для заполнения (кол-во)*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F5E94B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Наименование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категории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объектов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6A7C363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Расчетная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единица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3A3931C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Поля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для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заполнения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(кол-во)*</w:t>
            </w:r>
          </w:p>
        </w:tc>
      </w:tr>
      <w:tr w:rsidR="00963D27" w:rsidRPr="00CD2C76" w14:paraId="71550340" w14:textId="77777777" w:rsidTr="0056092A">
        <w:tc>
          <w:tcPr>
            <w:tcW w:w="3470" w:type="dxa"/>
            <w:shd w:val="clear" w:color="auto" w:fill="auto"/>
            <w:vAlign w:val="center"/>
          </w:tcPr>
          <w:p w14:paraId="27357FE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УО, УК, ТСЖ   (</w:t>
            </w:r>
            <w:r w:rsidRPr="0073238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указать кол-во домов в                                  управлении, кол-во проживающих)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A79081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Дом / человек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037B97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4D2C7A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Выставочные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музеи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7542E93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22FA247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53A5495" w14:textId="77777777" w:rsidTr="0056092A">
        <w:tc>
          <w:tcPr>
            <w:tcW w:w="5490" w:type="dxa"/>
            <w:gridSpan w:val="3"/>
            <w:vAlign w:val="center"/>
          </w:tcPr>
          <w:p w14:paraId="656AA64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здания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конторы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477A180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арены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стадионы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1F9D39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5837F18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FA81BDB" w14:textId="77777777" w:rsidTr="0056092A">
        <w:tc>
          <w:tcPr>
            <w:tcW w:w="3470" w:type="dxa"/>
            <w:vAlign w:val="center"/>
          </w:tcPr>
          <w:p w14:paraId="59CBD85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Научно-исследовательские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проектные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институты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конструкторские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бюро</w:t>
            </w:r>
            <w:proofErr w:type="spellEnd"/>
          </w:p>
        </w:tc>
        <w:tc>
          <w:tcPr>
            <w:tcW w:w="961" w:type="dxa"/>
            <w:vMerge w:val="restart"/>
            <w:vAlign w:val="center"/>
          </w:tcPr>
          <w:p w14:paraId="7C37069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059" w:type="dxa"/>
            <w:vAlign w:val="center"/>
          </w:tcPr>
          <w:p w14:paraId="6606087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1080474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центры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комплексы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243C2F0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33E552D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4D72FF1" w14:textId="77777777" w:rsidTr="0056092A">
        <w:tc>
          <w:tcPr>
            <w:tcW w:w="3470" w:type="dxa"/>
            <w:vAlign w:val="center"/>
          </w:tcPr>
          <w:p w14:paraId="6F41964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финансовые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422EBCB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609B43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D5424C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Парки, з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оопарк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ботанический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7013F55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48B78E3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026C2E90" w14:textId="77777777" w:rsidTr="0056092A">
        <w:tc>
          <w:tcPr>
            <w:tcW w:w="3470" w:type="dxa"/>
            <w:vAlign w:val="center"/>
          </w:tcPr>
          <w:p w14:paraId="0E56FC3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Отделения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связи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3A17287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5775C0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F13593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Пансионаты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отдыха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туристические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базы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санатории-профилактории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453059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100A9E6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3D7E7A81" w14:textId="77777777" w:rsidTr="0056092A">
        <w:tc>
          <w:tcPr>
            <w:tcW w:w="3470" w:type="dxa"/>
            <w:vAlign w:val="center"/>
          </w:tcPr>
          <w:p w14:paraId="0B430CE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Административные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офисные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2653A5E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211976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7E965D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Плавательные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бассейны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3FF4425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8A2ED8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536FEED" w14:textId="77777777" w:rsidTr="0056092A">
        <w:tc>
          <w:tcPr>
            <w:tcW w:w="3470" w:type="dxa"/>
            <w:vAlign w:val="center"/>
          </w:tcPr>
          <w:p w14:paraId="382E7E6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Типографии</w:t>
            </w:r>
          </w:p>
        </w:tc>
        <w:tc>
          <w:tcPr>
            <w:tcW w:w="961" w:type="dxa"/>
            <w:vMerge/>
            <w:vAlign w:val="center"/>
          </w:tcPr>
          <w:p w14:paraId="6AB32F1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721AB9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1C0A8D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Пляжи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3719B94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70E6116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1B974D2" w14:textId="77777777" w:rsidTr="0056092A">
        <w:tc>
          <w:tcPr>
            <w:tcW w:w="5490" w:type="dxa"/>
            <w:gridSpan w:val="3"/>
            <w:vAlign w:val="center"/>
          </w:tcPr>
          <w:p w14:paraId="69DEA7D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торговли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vAlign w:val="center"/>
          </w:tcPr>
          <w:p w14:paraId="1DD9792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компьютерные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интьернет-кафе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игровые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зоны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бильярдные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990" w:type="dxa"/>
            <w:vMerge/>
            <w:vAlign w:val="center"/>
          </w:tcPr>
          <w:p w14:paraId="3B08F6A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1EA39D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3DFF73E2" w14:textId="77777777" w:rsidTr="0056092A">
        <w:tc>
          <w:tcPr>
            <w:tcW w:w="3470" w:type="dxa"/>
            <w:vAlign w:val="center"/>
          </w:tcPr>
          <w:p w14:paraId="72C39153" w14:textId="182CB71E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</w:t>
            </w:r>
            <w:proofErr w:type="spellEnd"/>
            <w:r w:rsidR="00015040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до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вольственный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961" w:type="dxa"/>
            <w:vMerge w:val="restart"/>
            <w:vAlign w:val="center"/>
          </w:tcPr>
          <w:p w14:paraId="53AB12D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059" w:type="dxa"/>
            <w:vAlign w:val="center"/>
          </w:tcPr>
          <w:p w14:paraId="64FF8FE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3B40BF8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общественного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питания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963D27" w:rsidRPr="00CD2C76" w14:paraId="5017762E" w14:textId="77777777" w:rsidTr="0056092A">
        <w:tc>
          <w:tcPr>
            <w:tcW w:w="3470" w:type="dxa"/>
            <w:vAlign w:val="center"/>
          </w:tcPr>
          <w:p w14:paraId="0C0D6B8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магазин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79E336B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CB7036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40AD9F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Кафе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рестораны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бары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закусочные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столовые</w:t>
            </w:r>
            <w:proofErr w:type="spellEnd"/>
          </w:p>
        </w:tc>
        <w:tc>
          <w:tcPr>
            <w:tcW w:w="990" w:type="dxa"/>
            <w:vAlign w:val="center"/>
          </w:tcPr>
          <w:p w14:paraId="1F57C3A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место</w:t>
            </w:r>
          </w:p>
        </w:tc>
        <w:tc>
          <w:tcPr>
            <w:tcW w:w="1123" w:type="dxa"/>
            <w:vAlign w:val="center"/>
          </w:tcPr>
          <w:p w14:paraId="04F8992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C0CC59A" w14:textId="77777777" w:rsidTr="0056092A">
        <w:tc>
          <w:tcPr>
            <w:tcW w:w="3470" w:type="dxa"/>
            <w:vAlign w:val="center"/>
          </w:tcPr>
          <w:p w14:paraId="2F1DB1D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Павильон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ы, палатки, киоски,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лотки,магазины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 xml:space="preserve"> мелкооптовой торговли</w:t>
            </w:r>
          </w:p>
        </w:tc>
        <w:tc>
          <w:tcPr>
            <w:tcW w:w="961" w:type="dxa"/>
            <w:vMerge/>
            <w:vAlign w:val="center"/>
          </w:tcPr>
          <w:p w14:paraId="213BFA2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14F9098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30EF6BF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службы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быта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963D27" w:rsidRPr="00CD2C76" w14:paraId="72392100" w14:textId="77777777" w:rsidTr="0056092A">
        <w:tc>
          <w:tcPr>
            <w:tcW w:w="3470" w:type="dxa"/>
            <w:vAlign w:val="center"/>
          </w:tcPr>
          <w:p w14:paraId="4105A8F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Супермаркет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универмаг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961" w:type="dxa"/>
            <w:vMerge/>
            <w:vAlign w:val="center"/>
          </w:tcPr>
          <w:p w14:paraId="11300E0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B971DD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6F61F37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бытовой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компьютерной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техники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1BC5F50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  <w:p w14:paraId="1455A41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3485206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20382C51" w14:textId="77777777" w:rsidTr="0056092A">
        <w:tc>
          <w:tcPr>
            <w:tcW w:w="3470" w:type="dxa"/>
            <w:vAlign w:val="center"/>
          </w:tcPr>
          <w:p w14:paraId="14B3FA6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продовольственные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579B2A7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76BA307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FE309E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ремонту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обуви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ключей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часов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.</w:t>
            </w:r>
          </w:p>
        </w:tc>
        <w:tc>
          <w:tcPr>
            <w:tcW w:w="990" w:type="dxa"/>
            <w:vMerge/>
            <w:vAlign w:val="center"/>
          </w:tcPr>
          <w:p w14:paraId="23FF71F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19C4713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2F078CF2" w14:textId="77777777" w:rsidTr="0056092A">
        <w:tc>
          <w:tcPr>
            <w:tcW w:w="3470" w:type="dxa"/>
            <w:vAlign w:val="center"/>
          </w:tcPr>
          <w:p w14:paraId="2608D10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Рынки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промтоварные</w:t>
            </w:r>
            <w:proofErr w:type="spellEnd"/>
          </w:p>
        </w:tc>
        <w:tc>
          <w:tcPr>
            <w:tcW w:w="961" w:type="dxa"/>
            <w:vMerge/>
            <w:vAlign w:val="center"/>
          </w:tcPr>
          <w:p w14:paraId="3B47DCD3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4EEF57F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4F0EFD0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Ремонт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пошив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одежды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D0E661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7C6E503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35540794" w14:textId="77777777" w:rsidTr="0056092A">
        <w:tc>
          <w:tcPr>
            <w:tcW w:w="3470" w:type="dxa"/>
            <w:vAlign w:val="center"/>
          </w:tcPr>
          <w:p w14:paraId="4FB6E04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Складские помещения</w:t>
            </w:r>
          </w:p>
        </w:tc>
        <w:tc>
          <w:tcPr>
            <w:tcW w:w="961" w:type="dxa"/>
            <w:vMerge/>
            <w:vAlign w:val="center"/>
          </w:tcPr>
          <w:p w14:paraId="35C6DEC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95C7F9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5C975F6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Химчистки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прачечные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3634D2C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23880C7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828B9FA" w14:textId="77777777" w:rsidTr="0056092A">
        <w:tc>
          <w:tcPr>
            <w:tcW w:w="3470" w:type="dxa"/>
            <w:vAlign w:val="center"/>
          </w:tcPr>
          <w:p w14:paraId="73B38F6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Оптовые базы</w:t>
            </w:r>
          </w:p>
        </w:tc>
        <w:tc>
          <w:tcPr>
            <w:tcW w:w="961" w:type="dxa"/>
            <w:vMerge/>
            <w:vAlign w:val="center"/>
          </w:tcPr>
          <w:p w14:paraId="4A907B8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vAlign w:val="center"/>
          </w:tcPr>
          <w:p w14:paraId="23E04E5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6F2A97C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Парикмахерские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косметические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салоны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красоты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500D994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34BD95C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</w:tr>
      <w:tr w:rsidR="00963D27" w:rsidRPr="00CD2C76" w14:paraId="6732CC85" w14:textId="77777777" w:rsidTr="0056092A">
        <w:tc>
          <w:tcPr>
            <w:tcW w:w="5490" w:type="dxa"/>
            <w:gridSpan w:val="3"/>
            <w:vAlign w:val="center"/>
          </w:tcPr>
          <w:p w14:paraId="7D73AA3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транспортной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инфраструктуры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  <w:vAlign w:val="center"/>
          </w:tcPr>
          <w:p w14:paraId="595636F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Гостиницы, отели, гостевые дома, хостелы</w:t>
            </w:r>
          </w:p>
        </w:tc>
        <w:tc>
          <w:tcPr>
            <w:tcW w:w="990" w:type="dxa"/>
            <w:vMerge/>
            <w:vAlign w:val="center"/>
          </w:tcPr>
          <w:p w14:paraId="5B871E5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9A4829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0AC0C14" w14:textId="77777777" w:rsidTr="0056092A">
        <w:tc>
          <w:tcPr>
            <w:tcW w:w="3470" w:type="dxa"/>
            <w:shd w:val="clear" w:color="auto" w:fill="auto"/>
            <w:vAlign w:val="center"/>
          </w:tcPr>
          <w:p w14:paraId="22DCF93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Автомастерские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шиномонтажная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мастерская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технического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обслуживания</w:t>
            </w:r>
            <w:proofErr w:type="spellEnd"/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12515FDE" w14:textId="77777777" w:rsidR="00963D27" w:rsidRPr="0073238E" w:rsidRDefault="00963D27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машино-место</w:t>
            </w:r>
            <w:proofErr w:type="spellEnd"/>
          </w:p>
          <w:p w14:paraId="56D7738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278F95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1603120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Общежития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ED7FEC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0F54BB8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595865B2" w14:textId="77777777" w:rsidTr="0056092A">
        <w:tc>
          <w:tcPr>
            <w:tcW w:w="3470" w:type="dxa"/>
            <w:shd w:val="clear" w:color="auto" w:fill="auto"/>
            <w:vAlign w:val="center"/>
          </w:tcPr>
          <w:p w14:paraId="23583EC6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Автозаправочные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станции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0B6CEDC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CEB89F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2318C74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Бани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сауны</w:t>
            </w:r>
            <w:proofErr w:type="spellEnd"/>
          </w:p>
        </w:tc>
        <w:tc>
          <w:tcPr>
            <w:tcW w:w="990" w:type="dxa"/>
            <w:vMerge/>
            <w:vAlign w:val="center"/>
          </w:tcPr>
          <w:p w14:paraId="08A20D6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  <w:vAlign w:val="center"/>
          </w:tcPr>
          <w:p w14:paraId="4BE989C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955B81A" w14:textId="77777777" w:rsidTr="0056092A">
        <w:tc>
          <w:tcPr>
            <w:tcW w:w="3470" w:type="dxa"/>
            <w:shd w:val="clear" w:color="auto" w:fill="auto"/>
            <w:vAlign w:val="center"/>
          </w:tcPr>
          <w:p w14:paraId="2F4250E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Автостоянки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1E2695B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49971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27364DD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Предприятия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в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сфере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похоронных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</w:t>
            </w: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</w:tr>
      <w:tr w:rsidR="00963D27" w:rsidRPr="00CD2C76" w14:paraId="6E599E54" w14:textId="77777777" w:rsidTr="0056092A">
        <w:tc>
          <w:tcPr>
            <w:tcW w:w="3470" w:type="dxa"/>
            <w:shd w:val="clear" w:color="auto" w:fill="auto"/>
            <w:vAlign w:val="center"/>
          </w:tcPr>
          <w:p w14:paraId="1884ACB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Гаражи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парковки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закрытого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типа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34E2B83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186E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3361D205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Кладбища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14:paraId="4AC2CBF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123" w:type="dxa"/>
            <w:vAlign w:val="center"/>
          </w:tcPr>
          <w:p w14:paraId="2E181E9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1B47FF0D" w14:textId="77777777" w:rsidTr="0056092A">
        <w:tc>
          <w:tcPr>
            <w:tcW w:w="3470" w:type="dxa"/>
            <w:shd w:val="clear" w:color="auto" w:fill="auto"/>
            <w:vAlign w:val="center"/>
          </w:tcPr>
          <w:p w14:paraId="7F1BEDC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Автомойка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6D7EEA4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ED812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0A8172C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Крематории</w:t>
            </w:r>
          </w:p>
        </w:tc>
        <w:tc>
          <w:tcPr>
            <w:tcW w:w="990" w:type="dxa"/>
            <w:vMerge w:val="restart"/>
            <w:vAlign w:val="center"/>
          </w:tcPr>
          <w:p w14:paraId="231D884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3F00C30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0F5A1B89" w14:textId="77777777" w:rsidTr="0056092A">
        <w:tc>
          <w:tcPr>
            <w:tcW w:w="3470" w:type="dxa"/>
            <w:shd w:val="clear" w:color="auto" w:fill="auto"/>
            <w:vAlign w:val="center"/>
          </w:tcPr>
          <w:p w14:paraId="34105F1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Железнодорожные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автовокзалы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аэропорты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речные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порты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731C556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пассажир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(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сутки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)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0674F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FC2FCE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оказывающая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ритуальные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услуги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466C1DF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</w:p>
        </w:tc>
        <w:tc>
          <w:tcPr>
            <w:tcW w:w="1123" w:type="dxa"/>
            <w:vAlign w:val="center"/>
          </w:tcPr>
          <w:p w14:paraId="3CC5E7C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0DC3558E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0EDF0082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учебные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заведения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5273" w:type="dxa"/>
            <w:gridSpan w:val="3"/>
            <w:vAlign w:val="center"/>
          </w:tcPr>
          <w:p w14:paraId="1C23356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Медицинские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лечебно-профилактические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фармацевтические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организации</w:t>
            </w:r>
            <w:proofErr w:type="spellEnd"/>
          </w:p>
        </w:tc>
      </w:tr>
      <w:tr w:rsidR="00963D27" w:rsidRPr="00CD2C76" w14:paraId="5072E7B5" w14:textId="77777777" w:rsidTr="0056092A">
        <w:tc>
          <w:tcPr>
            <w:tcW w:w="3470" w:type="dxa"/>
            <w:shd w:val="clear" w:color="auto" w:fill="auto"/>
            <w:vAlign w:val="center"/>
          </w:tcPr>
          <w:p w14:paraId="19B5EC7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Дошкольное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образовательное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733DA72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ребенок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F42BB7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5E1FA45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Аптеки и пункты продажи лекарственных средств</w:t>
            </w:r>
          </w:p>
        </w:tc>
        <w:tc>
          <w:tcPr>
            <w:tcW w:w="990" w:type="dxa"/>
            <w:vMerge w:val="restart"/>
            <w:vAlign w:val="center"/>
          </w:tcPr>
          <w:p w14:paraId="7EEFA591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4AAFAC5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6B482E87" w14:textId="77777777" w:rsidTr="0056092A">
        <w:tc>
          <w:tcPr>
            <w:tcW w:w="3470" w:type="dxa"/>
            <w:shd w:val="clear" w:color="auto" w:fill="auto"/>
            <w:vAlign w:val="center"/>
          </w:tcPr>
          <w:p w14:paraId="632FF8B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начального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среднего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высшего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профессионального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послевузовского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или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иное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осуществляющее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образовательный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процесс</w:t>
            </w:r>
            <w:proofErr w:type="spellEnd"/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4266AA1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учащийся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779884C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312BB91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Учреждения стационарного типа (клиники, больницы, родильные дома, госпитали)</w:t>
            </w:r>
          </w:p>
        </w:tc>
        <w:tc>
          <w:tcPr>
            <w:tcW w:w="990" w:type="dxa"/>
            <w:vMerge/>
            <w:vAlign w:val="center"/>
          </w:tcPr>
          <w:p w14:paraId="7569652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6759636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E215E1A" w14:textId="77777777" w:rsidTr="0056092A">
        <w:tc>
          <w:tcPr>
            <w:tcW w:w="3470" w:type="dxa"/>
            <w:shd w:val="clear" w:color="auto" w:fill="auto"/>
            <w:vAlign w:val="center"/>
          </w:tcPr>
          <w:p w14:paraId="4B2DDA6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Общеобразовательное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учреждение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3920172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F25116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6C1A6FC4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Поликлиники, диспансеры, стоматологии</w:t>
            </w:r>
          </w:p>
        </w:tc>
        <w:tc>
          <w:tcPr>
            <w:tcW w:w="990" w:type="dxa"/>
            <w:vMerge/>
            <w:vAlign w:val="center"/>
          </w:tcPr>
          <w:p w14:paraId="4D3EA4F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774C889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52FB8138" w14:textId="77777777" w:rsidTr="0056092A">
        <w:tc>
          <w:tcPr>
            <w:tcW w:w="3470" w:type="dxa"/>
            <w:shd w:val="clear" w:color="auto" w:fill="auto"/>
            <w:vAlign w:val="center"/>
          </w:tcPr>
          <w:p w14:paraId="7123E37C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Детские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дома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интернаты</w:t>
            </w:r>
            <w:proofErr w:type="spellEnd"/>
          </w:p>
        </w:tc>
        <w:tc>
          <w:tcPr>
            <w:tcW w:w="961" w:type="dxa"/>
            <w:shd w:val="clear" w:color="auto" w:fill="auto"/>
            <w:vAlign w:val="center"/>
          </w:tcPr>
          <w:p w14:paraId="08DAF64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53278AF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2F0AF8E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eastAsia="fa-IR" w:bidi="fa-IR"/>
              </w:rPr>
              <w:t>Иные организации</w:t>
            </w:r>
          </w:p>
        </w:tc>
      </w:tr>
      <w:tr w:rsidR="00963D27" w:rsidRPr="00CD2C76" w14:paraId="082FCFC3" w14:textId="77777777" w:rsidTr="0056092A">
        <w:tc>
          <w:tcPr>
            <w:tcW w:w="5490" w:type="dxa"/>
            <w:gridSpan w:val="3"/>
            <w:shd w:val="clear" w:color="auto" w:fill="auto"/>
            <w:vAlign w:val="center"/>
          </w:tcPr>
          <w:p w14:paraId="1599303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Культурно-развлекательные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спортивные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учреждения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:</w:t>
            </w:r>
          </w:p>
        </w:tc>
        <w:tc>
          <w:tcPr>
            <w:tcW w:w="3160" w:type="dxa"/>
          </w:tcPr>
          <w:p w14:paraId="30DC676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Садоводческие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некоммерческие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и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огороднические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товарищества</w:t>
            </w:r>
            <w:proofErr w:type="spellEnd"/>
          </w:p>
        </w:tc>
        <w:tc>
          <w:tcPr>
            <w:tcW w:w="990" w:type="dxa"/>
            <w:vMerge w:val="restart"/>
            <w:vAlign w:val="center"/>
          </w:tcPr>
          <w:p w14:paraId="1277D30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кв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.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метр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общей</w:t>
            </w:r>
            <w:proofErr w:type="spellEnd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площади</w:t>
            </w:r>
            <w:proofErr w:type="spellEnd"/>
          </w:p>
        </w:tc>
        <w:tc>
          <w:tcPr>
            <w:tcW w:w="1123" w:type="dxa"/>
            <w:vAlign w:val="center"/>
          </w:tcPr>
          <w:p w14:paraId="19E88480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79CFD04B" w14:textId="77777777" w:rsidTr="0056092A">
        <w:tc>
          <w:tcPr>
            <w:tcW w:w="3470" w:type="dxa"/>
            <w:shd w:val="clear" w:color="auto" w:fill="auto"/>
            <w:vAlign w:val="center"/>
          </w:tcPr>
          <w:p w14:paraId="2D42143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Клубы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кинотеатры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концертные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залы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театры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цирки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, дворцы спорта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5B0ECB3D" w14:textId="77777777" w:rsidR="00963D27" w:rsidRPr="0073238E" w:rsidRDefault="00963D27" w:rsidP="0056092A">
            <w:pPr>
              <w:widowControl w:val="0"/>
              <w:suppressLineNumbers/>
              <w:tabs>
                <w:tab w:val="left" w:pos="4395"/>
              </w:tabs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место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6197B8A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  <w:vAlign w:val="center"/>
          </w:tcPr>
          <w:p w14:paraId="1493C22D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Пункты приема вторичного сырья</w:t>
            </w:r>
          </w:p>
        </w:tc>
        <w:tc>
          <w:tcPr>
            <w:tcW w:w="990" w:type="dxa"/>
            <w:vMerge/>
            <w:vAlign w:val="center"/>
          </w:tcPr>
          <w:p w14:paraId="038CF438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123" w:type="dxa"/>
          </w:tcPr>
          <w:p w14:paraId="5181C0D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  <w:tr w:rsidR="00963D27" w:rsidRPr="00CD2C76" w14:paraId="416D37F3" w14:textId="77777777" w:rsidTr="0056092A">
        <w:tc>
          <w:tcPr>
            <w:tcW w:w="3470" w:type="dxa"/>
            <w:shd w:val="clear" w:color="auto" w:fill="auto"/>
            <w:vAlign w:val="center"/>
          </w:tcPr>
          <w:p w14:paraId="3476C56F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Библиотеки</w:t>
            </w:r>
            <w:proofErr w:type="spellEnd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 xml:space="preserve">, </w:t>
            </w:r>
            <w:proofErr w:type="spellStart"/>
            <w:r w:rsidRPr="0073238E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  <w:t>архивы</w:t>
            </w:r>
            <w:proofErr w:type="spellEnd"/>
          </w:p>
        </w:tc>
        <w:tc>
          <w:tcPr>
            <w:tcW w:w="961" w:type="dxa"/>
            <w:vMerge/>
            <w:shd w:val="clear" w:color="auto" w:fill="auto"/>
            <w:vAlign w:val="center"/>
          </w:tcPr>
          <w:p w14:paraId="4B80F449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D2880DE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  <w:tc>
          <w:tcPr>
            <w:tcW w:w="3160" w:type="dxa"/>
          </w:tcPr>
          <w:p w14:paraId="05E49127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Предприятия иных отраслей промышленности</w:t>
            </w:r>
          </w:p>
        </w:tc>
        <w:tc>
          <w:tcPr>
            <w:tcW w:w="990" w:type="dxa"/>
          </w:tcPr>
          <w:p w14:paraId="2CA14A1A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</w:pPr>
            <w:r w:rsidRPr="0073238E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7"/>
                <w:szCs w:val="17"/>
                <w:lang w:eastAsia="fa-IR" w:bidi="fa-IR"/>
              </w:rPr>
              <w:t>сотрудник</w:t>
            </w:r>
          </w:p>
        </w:tc>
        <w:tc>
          <w:tcPr>
            <w:tcW w:w="1123" w:type="dxa"/>
          </w:tcPr>
          <w:p w14:paraId="42A4A57B" w14:textId="77777777" w:rsidR="00963D27" w:rsidRPr="0073238E" w:rsidRDefault="00963D27" w:rsidP="0056092A">
            <w:pPr>
              <w:widowControl w:val="0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17"/>
                <w:szCs w:val="17"/>
                <w:lang w:val="de-DE" w:eastAsia="fa-IR" w:bidi="fa-IR"/>
              </w:rPr>
            </w:pPr>
          </w:p>
        </w:tc>
      </w:tr>
    </w:tbl>
    <w:p w14:paraId="7C9855E9" w14:textId="25578CE6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Times New Roman" w:hAnsi="Times New Roman" w:cs="Times New Roman"/>
          <w:b/>
          <w:bCs/>
          <w:kern w:val="1"/>
          <w:sz w:val="14"/>
          <w:szCs w:val="14"/>
          <w:lang w:val="de-DE" w:eastAsia="fa-IR" w:bidi="fa-IR"/>
        </w:rPr>
        <w:t>*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Данные учитываются при предоставлении п</w:t>
      </w:r>
      <w:proofErr w:type="spellStart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одтверждающи</w:t>
      </w:r>
      <w:proofErr w:type="spellEnd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х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документ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ов</w:t>
      </w:r>
      <w:proofErr w:type="spellEnd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: (</w:t>
      </w:r>
      <w:proofErr w:type="spellStart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список</w:t>
      </w:r>
      <w:proofErr w:type="spellEnd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сотрудников</w:t>
      </w:r>
      <w:proofErr w:type="spellEnd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(</w:t>
      </w:r>
      <w:proofErr w:type="spellStart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статотчетность</w:t>
      </w:r>
      <w:proofErr w:type="spellEnd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, штатное расписание),</w:t>
      </w:r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963D27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справка</w:t>
      </w:r>
      <w:proofErr w:type="spellEnd"/>
      <w:r w:rsidRPr="00971477">
        <w:rPr>
          <w:rFonts w:ascii="Times New Roman" w:eastAsia="Times New Roman" w:hAnsi="Times New Roman" w:cs="Times New Roman"/>
          <w:kern w:val="1"/>
          <w:sz w:val="18"/>
          <w:szCs w:val="18"/>
          <w:lang w:val="de-DE" w:eastAsia="fa-IR" w:bidi="fa-IR"/>
        </w:rPr>
        <w:t xml:space="preserve">              </w:t>
      </w:r>
    </w:p>
    <w:p w14:paraId="4E2E6FAF" w14:textId="7862C013" w:rsidR="00484FA3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      о </w:t>
      </w:r>
      <w:proofErr w:type="spellStart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количестве</w:t>
      </w:r>
      <w:proofErr w:type="spellEnd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 xml:space="preserve"> </w:t>
      </w:r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(</w:t>
      </w:r>
      <w:proofErr w:type="spellStart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детей</w:t>
      </w:r>
      <w:proofErr w:type="spellEnd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учащихся</w:t>
      </w:r>
      <w:proofErr w:type="spellEnd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посадочных</w:t>
      </w:r>
      <w:proofErr w:type="spellEnd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мест</w:t>
      </w:r>
      <w:proofErr w:type="spellEnd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, </w:t>
      </w:r>
      <w:proofErr w:type="spellStart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>машино-место</w:t>
      </w:r>
      <w:proofErr w:type="spellEnd"/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val="de-DE" w:eastAsia="fa-IR" w:bidi="fa-IR"/>
        </w:rPr>
        <w:t xml:space="preserve">), </w:t>
      </w:r>
      <w:r w:rsidRPr="0073238E"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  <w:t>договор аренды/собственности и т.д.</w:t>
      </w:r>
    </w:p>
    <w:p w14:paraId="1A39FD60" w14:textId="77777777" w:rsidR="0073238E" w:rsidRPr="0073238E" w:rsidRDefault="0073238E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</w:p>
    <w:p w14:paraId="667F6C68" w14:textId="77777777" w:rsidR="00484FA3" w:rsidRPr="00971477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fa-IR" w:bidi="fa-IR"/>
        </w:rPr>
      </w:pPr>
      <w:r w:rsidRPr="00971477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fa-IR" w:bidi="fa-IR"/>
        </w:rPr>
        <w:t>Перечень отходов:</w:t>
      </w:r>
    </w:p>
    <w:tbl>
      <w:tblPr>
        <w:tblW w:w="1103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7"/>
        <w:gridCol w:w="4352"/>
        <w:gridCol w:w="2268"/>
        <w:gridCol w:w="2268"/>
        <w:gridCol w:w="1441"/>
      </w:tblGrid>
      <w:tr w:rsidR="00484FA3" w:rsidRPr="00971477" w14:paraId="550834F4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7D5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№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4F5A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Наименование отхода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1BE4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Код по ФККО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DEC2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Класс опасности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85A6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ind w:left="-564" w:firstLine="56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</w:pP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lang w:eastAsia="fa-IR" w:bidi="fa-IR"/>
              </w:rPr>
              <w:t>Объем, м</w:t>
            </w:r>
            <w:r w:rsidRPr="00971477">
              <w:rPr>
                <w:rFonts w:ascii="Times New Roman" w:eastAsia="Times New Roman" w:hAnsi="Times New Roman" w:cs="Times New Roman"/>
                <w:b/>
                <w:bCs/>
                <w:kern w:val="1"/>
                <w:sz w:val="16"/>
                <w:szCs w:val="16"/>
                <w:vertAlign w:val="superscript"/>
                <w:lang w:eastAsia="fa-IR" w:bidi="fa-IR"/>
              </w:rPr>
              <w:t>3 (год)</w:t>
            </w:r>
          </w:p>
        </w:tc>
      </w:tr>
      <w:tr w:rsidR="00484FA3" w:rsidRPr="00971477" w14:paraId="46CAB1D8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5406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4CC8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965B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0B15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FF4B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971477" w14:paraId="7BE1572F" w14:textId="77777777" w:rsidTr="0041067A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7DE3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662C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97BA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8A39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6368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fa-IR" w:bidi="fa-IR"/>
              </w:rPr>
            </w:pPr>
          </w:p>
        </w:tc>
      </w:tr>
      <w:tr w:rsidR="00484FA3" w:rsidRPr="00971477" w14:paraId="2DDE7203" w14:textId="77777777" w:rsidTr="0041067A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998B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1986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1414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1A69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EB22" w14:textId="77777777" w:rsidR="00484FA3" w:rsidRPr="00971477" w:rsidRDefault="00484FA3" w:rsidP="00484FA3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fa-IR" w:bidi="fa-IR"/>
              </w:rPr>
            </w:pPr>
          </w:p>
        </w:tc>
      </w:tr>
    </w:tbl>
    <w:p w14:paraId="49C89DD4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305BA575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</w:pPr>
    </w:p>
    <w:p w14:paraId="46E7525E" w14:textId="2A46D403" w:rsidR="00484FA3" w:rsidRPr="00971477" w:rsidRDefault="004A371E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9714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E532E" wp14:editId="1F1900DB">
                <wp:simplePos x="0" y="0"/>
                <wp:positionH relativeFrom="margin">
                  <wp:posOffset>-1442085</wp:posOffset>
                </wp:positionH>
                <wp:positionV relativeFrom="margin">
                  <wp:posOffset>635</wp:posOffset>
                </wp:positionV>
                <wp:extent cx="304800" cy="2035810"/>
                <wp:effectExtent l="0" t="0" r="19050" b="215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30480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EFA7B2" w14:textId="13782BD2" w:rsidR="00525592" w:rsidRDefault="00525592" w:rsidP="00525592">
                            <w:pPr>
                              <w:autoSpaceDE w:val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3E532E" id="Надпись 4" o:spid="_x0000_s1027" type="#_x0000_t202" style="position:absolute;left:0;text-align:left;margin-left:-113.55pt;margin-top:.05pt;width:24pt;height:160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" strokeweight=".17625mm">
                <v:path arrowok="t"/>
                <v:textbox>
                  <w:txbxContent>
                    <w:p w14:paraId="3AEFA7B2" w14:textId="13782BD2" w:rsidR="00525592" w:rsidRDefault="00525592" w:rsidP="00525592">
                      <w:pPr>
                        <w:autoSpaceDE w:val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34FCA53" w14:textId="0310078E" w:rsidR="00484FA3" w:rsidRPr="00971477" w:rsidRDefault="00484FA3" w:rsidP="00484FA3">
      <w:pPr>
        <w:widowControl w:val="0"/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p w14:paraId="187689B0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center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  <w:r w:rsidRPr="00971477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t>Информация о местах сбора ТКО:</w:t>
      </w:r>
    </w:p>
    <w:p w14:paraId="168CD1BF" w14:textId="77777777" w:rsidR="00484FA3" w:rsidRPr="00971477" w:rsidRDefault="00484FA3" w:rsidP="00484FA3">
      <w:pPr>
        <w:widowControl w:val="0"/>
        <w:suppressAutoHyphens/>
        <w:spacing w:after="0" w:line="240" w:lineRule="atLeast"/>
        <w:ind w:left="-284" w:firstLine="426"/>
        <w:jc w:val="both"/>
        <w:textAlignment w:val="baseline"/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</w:pPr>
    </w:p>
    <w:tbl>
      <w:tblPr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8"/>
        <w:gridCol w:w="2418"/>
        <w:gridCol w:w="1872"/>
        <w:gridCol w:w="1134"/>
        <w:gridCol w:w="850"/>
        <w:gridCol w:w="851"/>
        <w:gridCol w:w="1559"/>
        <w:gridCol w:w="1701"/>
      </w:tblGrid>
      <w:tr w:rsidR="00484FA3" w:rsidRPr="00971477" w14:paraId="11846760" w14:textId="77777777" w:rsidTr="0041067A">
        <w:trPr>
          <w:trHeight w:val="80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7B1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9D5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 объекта                  (дом, строение)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663A1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14:paraId="18B8C366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Адрес, где расположена контейнерная площадка (контейнер)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E478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</w:t>
            </w:r>
            <w:r w:rsidRPr="00971477" w:rsidDel="00C95E6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контейнера (металл или пластик)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93DA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Объём контейнера (0,36; 0,66; 0,75; 1,1; 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FE3F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7E98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Периодичность   вывоза (график)**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0608B" w14:textId="77777777" w:rsidR="00484FA3" w:rsidRPr="00971477" w:rsidRDefault="00484FA3" w:rsidP="0048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Принадлежность тары  (</w:t>
            </w:r>
            <w:proofErr w:type="gramStart"/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общий</w:t>
            </w:r>
            <w:proofErr w:type="gramEnd"/>
            <w:r w:rsidRPr="0097147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/ собственный)***</w:t>
            </w:r>
          </w:p>
        </w:tc>
      </w:tr>
      <w:tr w:rsidR="00484FA3" w:rsidRPr="00971477" w14:paraId="0C5BF75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E2A" w14:textId="77777777" w:rsidR="00484FA3" w:rsidRPr="00971477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540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9D7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BA508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6FB45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27E54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E52486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B6F183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971477" w14:paraId="20204667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CD31F" w14:textId="77777777" w:rsidR="00484FA3" w:rsidRPr="00971477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122C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785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BA25E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0F42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417E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268DB4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170B7B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FA3" w:rsidRPr="00971477" w14:paraId="7BB9D5F9" w14:textId="77777777" w:rsidTr="0041067A">
        <w:trPr>
          <w:trHeight w:val="349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934B" w14:textId="77777777" w:rsidR="00484FA3" w:rsidRPr="00971477" w:rsidRDefault="00484FA3" w:rsidP="0048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6EB9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9E2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8FE90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AA877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DA204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BD438D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D558BC" w14:textId="77777777" w:rsidR="00484FA3" w:rsidRPr="00971477" w:rsidRDefault="00484FA3" w:rsidP="0048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3529BB5" w14:textId="77777777" w:rsidR="00484FA3" w:rsidRPr="00971477" w:rsidRDefault="00484FA3" w:rsidP="00484FA3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val="de-DE" w:eastAsia="fa-IR" w:bidi="fa-IR"/>
        </w:rPr>
        <w:t xml:space="preserve"> 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**</w:t>
      </w:r>
      <w:r w:rsidRPr="009714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7147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информации о графике вывоза для </w:t>
      </w:r>
      <w:proofErr w:type="spellStart"/>
      <w:r w:rsidRPr="00971477">
        <w:rPr>
          <w:rFonts w:ascii="Times New Roman" w:eastAsia="Times New Roman" w:hAnsi="Times New Roman" w:cs="Times New Roman"/>
          <w:sz w:val="18"/>
          <w:szCs w:val="18"/>
          <w:lang w:eastAsia="zh-CN"/>
        </w:rPr>
        <w:t>г.Таганрог</w:t>
      </w:r>
      <w:proofErr w:type="spellEnd"/>
      <w:r w:rsidRPr="0097147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можно указать предпочитаемые дни недели для вывоза; для потребителей в Неклиновском, Куйбышевском, Матвеево-Курганском районах вывоз будет осуществляться согласно графикам вывоза поселений.</w:t>
      </w:r>
    </w:p>
    <w:p w14:paraId="332C381C" w14:textId="46FEC271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42715D58" w14:textId="56840220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i/>
          <w:iCs/>
          <w:kern w:val="1"/>
          <w:sz w:val="18"/>
          <w:szCs w:val="18"/>
          <w:u w:val="single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***Если используется контейнерная площадка, тара, другого юридического лица, необходимо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предоставить разрешение на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использование.</w:t>
      </w:r>
    </w:p>
    <w:p w14:paraId="1216C446" w14:textId="155F21B9" w:rsidR="00484FA3" w:rsidRPr="00971477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  -  Для УК и ТСЖ, указывается адрес контейнерной площадки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ТКО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 xml:space="preserve"> и адрес контейнерной площадки 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u w:val="single"/>
          <w:lang w:eastAsia="fa-IR" w:bidi="fa-IR"/>
        </w:rPr>
        <w:t>для КГО</w:t>
      </w:r>
      <w:r w:rsidRPr="00971477"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  <w:t>.</w:t>
      </w:r>
    </w:p>
    <w:p w14:paraId="0E7479F7" w14:textId="77777777" w:rsidR="00484FA3" w:rsidRPr="00971477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ab/>
      </w:r>
    </w:p>
    <w:p w14:paraId="2577A59D" w14:textId="1B37A0F7" w:rsidR="00484FA3" w:rsidRPr="00971477" w:rsidRDefault="00484FA3" w:rsidP="00484FA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  <w:proofErr w:type="spellStart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Приложениями</w:t>
      </w:r>
      <w:proofErr w:type="spellEnd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к </w:t>
      </w:r>
      <w:proofErr w:type="spellStart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настоящей</w:t>
      </w:r>
      <w:proofErr w:type="spellEnd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заявке</w:t>
      </w:r>
      <w:proofErr w:type="spellEnd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являются</w:t>
      </w:r>
      <w:proofErr w:type="spellEnd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следующие</w:t>
      </w:r>
      <w:proofErr w:type="spellEnd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документы</w:t>
      </w:r>
      <w:proofErr w:type="spellEnd"/>
      <w:r w:rsidRPr="00971477"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val="de-DE" w:eastAsia="fa-IR" w:bidi="fa-IR"/>
        </w:rPr>
        <w:t>:</w:t>
      </w:r>
    </w:p>
    <w:p w14:paraId="7A194A4E" w14:textId="64A0DC63" w:rsidR="00484FA3" w:rsidRPr="00971477" w:rsidRDefault="00484FA3" w:rsidP="00484FA3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Cs/>
          <w:kern w:val="1"/>
          <w:sz w:val="20"/>
          <w:szCs w:val="20"/>
          <w:lang w:eastAsia="fa-IR" w:bidi="fa-IR"/>
        </w:rPr>
      </w:pPr>
    </w:p>
    <w:p w14:paraId="37447D1C" w14:textId="197BC742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Карта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партнера</w:t>
      </w:r>
      <w:proofErr w:type="spellEnd"/>
    </w:p>
    <w:p w14:paraId="59806EDE" w14:textId="2D754773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Копии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r w:rsidR="00525592"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учредительных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документов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Заказчика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устав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(1-4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страница,раздел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устава, содержащий полномочия единоличного исполнительного органа организации, последний лист с печатью и сшивом страницы)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подтверждающий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полномочия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руководителя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-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во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 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ОГРН,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св-во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ИНН,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выписка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ЕГРЮЛ, ЕГРИП)</w:t>
      </w:r>
    </w:p>
    <w:p w14:paraId="2F2A105E" w14:textId="0A9102C9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Копия документа, подтверждающего право собственности или иное законное основание (договор </w:t>
      </w:r>
      <w:proofErr w:type="gramStart"/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>аренды</w:t>
      </w:r>
      <w:proofErr w:type="gramEnd"/>
      <w:r w:rsidRPr="00971477"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  <w:t xml:space="preserve"> например) возникновения у потребителя  прав владения и (или) пользования зданием, сооружением, нежилым помещением, земельным участком.</w:t>
      </w:r>
    </w:p>
    <w:p w14:paraId="7BC2B831" w14:textId="0742D9A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Документ</w:t>
      </w:r>
      <w:proofErr w:type="spellEnd"/>
      <w:r w:rsidR="00525592"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,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подтверждающий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полномочия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руководителя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(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подписанта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)</w:t>
      </w:r>
    </w:p>
    <w:p w14:paraId="78212C07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bookmarkStart w:id="3" w:name="_Hlk5185894"/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паспорта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(для </w:t>
      </w:r>
      <w:proofErr w:type="spellStart"/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>индивидуального</w:t>
      </w:r>
      <w:proofErr w:type="spellEnd"/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val="de-DE" w:bidi="fa-IR"/>
        </w:rPr>
        <w:t>предпринимателя</w:t>
      </w:r>
      <w:bookmarkEnd w:id="3"/>
      <w:proofErr w:type="spellEnd"/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)</w:t>
      </w:r>
    </w:p>
    <w:p w14:paraId="2BA30F0A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протокола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жильцов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о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выборе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управляющей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компании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утверждении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управление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подписанного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более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чем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50 %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числа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голосов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присутствующих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соблюдении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кворума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УО)</w:t>
      </w:r>
    </w:p>
    <w:p w14:paraId="2984CE46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Копия лицензии (с реестром МКД)  на осуществление деятельности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УК, УО)</w:t>
      </w:r>
    </w:p>
    <w:p w14:paraId="66EA0C86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Список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постоянно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временно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проживающих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в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многоквартирном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доме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УК, УО, ТСЖ, ЖСК, непосредственное управление МКД)</w:t>
      </w:r>
    </w:p>
    <w:p w14:paraId="3BEF5A41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>Копия протокола об избрании председателя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 xml:space="preserve"> (для ТСЖ, ЖСК, СНТ, ДНТ)</w:t>
      </w:r>
    </w:p>
    <w:p w14:paraId="686646D4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>Количество членов садоводческого товарищества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(СНТ, ДНТ)</w:t>
      </w:r>
    </w:p>
    <w:p w14:paraId="36B81D57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протокола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избрании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формы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управления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многоквартирным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домом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управления)</w:t>
      </w:r>
    </w:p>
    <w:p w14:paraId="504A62C7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решения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общего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собрания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об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избрании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старшего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дому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и о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наделении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его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полномочиями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действовать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в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отношениях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с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третьими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лицами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имени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собственников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МКД;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50BC53C5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Доверенность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выданная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всеми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или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большинством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собственников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МКД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действовать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от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их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имени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, с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правом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подписи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;</w:t>
      </w: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63E6807C" w14:textId="52AD79D5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Копия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паспорта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уполномоченного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лица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на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заключение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 xml:space="preserve"> </w:t>
      </w:r>
      <w:proofErr w:type="spellStart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договора</w:t>
      </w:r>
      <w:proofErr w:type="spellEnd"/>
      <w:r w:rsidRPr="00971477">
        <w:rPr>
          <w:rFonts w:ascii="Times New Roman" w:eastAsia="Calibri" w:hAnsi="Times New Roman" w:cs="Times New Roman"/>
          <w:kern w:val="1"/>
          <w:sz w:val="18"/>
          <w:szCs w:val="18"/>
          <w:lang w:val="de-DE" w:bidi="fa-IR"/>
        </w:rPr>
        <w:t>;</w:t>
      </w:r>
      <w:r w:rsidRPr="00971477">
        <w:rPr>
          <w:rFonts w:ascii="Times New Roman" w:eastAsia="Calibri" w:hAnsi="Times New Roman" w:cs="Times New Roman"/>
          <w:kern w:val="1"/>
          <w:sz w:val="18"/>
          <w:szCs w:val="18"/>
          <w:lang w:bidi="fa-IR"/>
        </w:rPr>
        <w:t xml:space="preserve"> </w:t>
      </w:r>
      <w:r w:rsidRPr="00971477">
        <w:rPr>
          <w:rFonts w:ascii="Times New Roman" w:eastAsia="Calibri" w:hAnsi="Times New Roman" w:cs="Times New Roman"/>
          <w:b/>
          <w:bCs/>
          <w:kern w:val="1"/>
          <w:sz w:val="18"/>
          <w:szCs w:val="18"/>
          <w:lang w:bidi="fa-IR"/>
        </w:rPr>
        <w:t>(для непосредственного управления МКД)</w:t>
      </w:r>
    </w:p>
    <w:p w14:paraId="1CDBFFAC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В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случае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расчёта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контейнеру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: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чек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/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товарная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накладная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о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приобретении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с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указанием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его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объёма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(в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случае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отсутствия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–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фотография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установленного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контейнера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с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фиксацией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подъезда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для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автомобиля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 xml:space="preserve"> к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нему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ru-RU" w:bidi="fa-IR"/>
        </w:rPr>
        <w:t>.</w:t>
      </w: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ru-RU" w:bidi="fa-IR"/>
        </w:rPr>
        <w:t xml:space="preserve">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ru-RU" w:bidi="fa-IR"/>
        </w:rPr>
        <w:t>(для всех)</w:t>
      </w:r>
    </w:p>
    <w:p w14:paraId="3EEC2F2B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  <w:t xml:space="preserve">Решение уполномоченного органа о согласовании создания места (площадки) накопления твердых коммунальных отходов (при наличии собственной контейнерной площадки)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(для всех)</w:t>
      </w:r>
    </w:p>
    <w:p w14:paraId="05DA5B9E" w14:textId="77777777" w:rsidR="00484FA3" w:rsidRPr="00971477" w:rsidRDefault="00484FA3" w:rsidP="00484FA3">
      <w:pPr>
        <w:widowControl w:val="0"/>
        <w:numPr>
          <w:ilvl w:val="0"/>
          <w:numId w:val="1"/>
        </w:numPr>
        <w:suppressAutoHyphens/>
        <w:spacing w:after="0" w:line="240" w:lineRule="atLeast"/>
        <w:jc w:val="both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Копии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4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:</w:t>
      </w:r>
    </w:p>
    <w:p w14:paraId="24F96B75" w14:textId="77777777" w:rsidR="00484FA3" w:rsidRPr="00971477" w:rsidRDefault="00484FA3" w:rsidP="00484FA3">
      <w:pPr>
        <w:widowControl w:val="0"/>
        <w:tabs>
          <w:tab w:val="left" w:pos="142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     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Федеральный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закон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24.06.1998г №89-ФЗ «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Об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отходах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производства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и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потребления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» ст.16 п.1 «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транспортирование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I-IV</w:t>
      </w:r>
    </w:p>
    <w:p w14:paraId="0F9C1DAE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должно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осуществляться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следующих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условиях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: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наличие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I-IV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.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Постановление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732B5C32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Правительства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РФ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16.08.13г №712 «О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проведении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паспортизации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отходов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1-4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классов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опасности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» (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если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на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данный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момент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нет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или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в</w:t>
      </w:r>
    </w:p>
    <w:p w14:paraId="4F714401" w14:textId="77777777" w:rsidR="00A46DF7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разработке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то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необходимо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гарантийное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письмо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о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предоставлении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, с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перечнем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>кодов</w:t>
      </w:r>
      <w:proofErr w:type="spellEnd"/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ФККО).</w:t>
      </w:r>
    </w:p>
    <w:p w14:paraId="617CEF03" w14:textId="474AAA50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  <w:t xml:space="preserve"> </w:t>
      </w:r>
    </w:p>
    <w:p w14:paraId="10EA21E1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tLeast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</w:p>
    <w:p w14:paraId="01227BC6" w14:textId="77777777" w:rsidR="00484FA3" w:rsidRPr="00971477" w:rsidRDefault="00484FA3" w:rsidP="00484FA3">
      <w:pPr>
        <w:widowControl w:val="0"/>
        <w:tabs>
          <w:tab w:val="left" w:pos="142"/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bCs/>
          <w:kern w:val="1"/>
          <w:sz w:val="18"/>
          <w:szCs w:val="18"/>
          <w:lang w:val="de-DE" w:eastAsia="fa-IR" w:bidi="fa-IR"/>
        </w:rPr>
        <w:t xml:space="preserve">       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Настоящая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заявка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является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основанием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для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расчёта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стоимости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услуг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Исполнителя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по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вывозу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ТКО </w:t>
      </w:r>
    </w:p>
    <w:p w14:paraId="22F315E6" w14:textId="77777777" w:rsidR="00484FA3" w:rsidRPr="00971477" w:rsidRDefault="00484FA3" w:rsidP="00484FA3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val="de-DE" w:eastAsia="fa-IR" w:bidi="fa-IR"/>
        </w:rPr>
      </w:pP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     </w:t>
      </w:r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Все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сведения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,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указанные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в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настоящей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заявке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являются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достоверными</w:t>
      </w:r>
      <w:proofErr w:type="spellEnd"/>
      <w:r w:rsidRPr="00971477">
        <w:rPr>
          <w:rFonts w:ascii="Times New Roman" w:eastAsia="Andale Sans UI" w:hAnsi="Times New Roman" w:cs="Times New Roman"/>
          <w:b/>
          <w:kern w:val="1"/>
          <w:sz w:val="18"/>
          <w:szCs w:val="18"/>
          <w:lang w:val="de-DE" w:eastAsia="fa-IR" w:bidi="fa-IR"/>
        </w:rPr>
        <w:t>.</w:t>
      </w:r>
    </w:p>
    <w:p w14:paraId="629BF085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8"/>
          <w:szCs w:val="18"/>
          <w:lang w:eastAsia="fa-IR" w:bidi="fa-IR"/>
        </w:rPr>
      </w:pPr>
    </w:p>
    <w:p w14:paraId="13670D1A" w14:textId="50923ED9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Предупрежден о необходимости возврата проекта договора, оформленного в установленном порядке, в </w:t>
      </w:r>
      <w:r w:rsidR="00525592"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течение 15 рабочих дней.</w:t>
      </w:r>
    </w:p>
    <w:p w14:paraId="736E5417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6A9CF8A7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</w:pPr>
    </w:p>
    <w:p w14:paraId="22FC1A14" w14:textId="03480162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</w:pP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         </w:t>
      </w:r>
      <w:r w:rsidR="00297BA9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Дата___________________      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_________________ подпис</w:t>
      </w:r>
      <w:r w:rsidR="00297BA9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>ь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_________________________________________ФИО должность</w:t>
      </w:r>
      <w:r w:rsidRPr="00971477">
        <w:rPr>
          <w:rFonts w:ascii="Times New Roman" w:eastAsia="Andale Sans UI" w:hAnsi="Times New Roman" w:cs="Times New Roman"/>
          <w:b/>
          <w:bCs/>
          <w:i/>
          <w:kern w:val="1"/>
          <w:sz w:val="18"/>
          <w:szCs w:val="18"/>
          <w:lang w:eastAsia="fa-IR" w:bidi="fa-IR"/>
        </w:rPr>
        <w:t xml:space="preserve"> </w:t>
      </w:r>
    </w:p>
    <w:p w14:paraId="3C812AF6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iCs/>
          <w:kern w:val="1"/>
          <w:sz w:val="18"/>
          <w:szCs w:val="18"/>
          <w:lang w:eastAsia="fa-IR" w:bidi="fa-IR"/>
        </w:rPr>
      </w:pPr>
    </w:p>
    <w:p w14:paraId="4259F3F6" w14:textId="77777777" w:rsidR="00484FA3" w:rsidRPr="00971477" w:rsidRDefault="00484FA3" w:rsidP="00484FA3">
      <w:pPr>
        <w:widowControl w:val="0"/>
        <w:tabs>
          <w:tab w:val="left" w:pos="42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kern w:val="3"/>
          <w:sz w:val="18"/>
          <w:szCs w:val="18"/>
          <w:lang w:eastAsia="ru-RU"/>
        </w:rPr>
      </w:pPr>
    </w:p>
    <w:p w14:paraId="0FF100FB" w14:textId="2882BF44" w:rsidR="00484FA3" w:rsidRPr="00971477" w:rsidRDefault="00297BA9" w:rsidP="00484FA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18"/>
          <w:szCs w:val="18"/>
          <w:lang w:eastAsia="ru-RU"/>
        </w:rPr>
      </w:pPr>
      <w:r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                                                                                 </w:t>
      </w:r>
      <w:r w:rsidRPr="00971477">
        <w:rPr>
          <w:rFonts w:ascii="Times New Roman" w:eastAsia="Andale Sans UI" w:hAnsi="Times New Roman" w:cs="Times New Roman"/>
          <w:b/>
          <w:bCs/>
          <w:kern w:val="1"/>
          <w:sz w:val="18"/>
          <w:szCs w:val="18"/>
          <w:lang w:eastAsia="fa-IR" w:bidi="fa-IR"/>
        </w:rPr>
        <w:t xml:space="preserve">МП                    </w:t>
      </w:r>
    </w:p>
    <w:p w14:paraId="2BBF6424" w14:textId="77777777" w:rsidR="00484FA3" w:rsidRPr="00971477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8719371" w14:textId="77777777" w:rsidR="00484FA3" w:rsidRPr="00971477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8BA4B9E" w14:textId="05084B8B" w:rsidR="00484FA3" w:rsidRDefault="00484FA3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0885609A" w14:textId="77777777" w:rsidR="008656FC" w:rsidRDefault="008656FC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5EC540E1" w14:textId="77777777" w:rsidR="00BD63C6" w:rsidRDefault="00BD63C6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p w14:paraId="6B1DF9C0" w14:textId="77777777" w:rsidR="00D677BB" w:rsidRDefault="00D677BB" w:rsidP="00484FA3">
      <w:pPr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ru-RU"/>
        </w:rPr>
      </w:pPr>
    </w:p>
    <w:sectPr w:rsidR="00D677BB" w:rsidSect="006D532A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A3"/>
    <w:rsid w:val="00015040"/>
    <w:rsid w:val="0007644C"/>
    <w:rsid w:val="00112CCC"/>
    <w:rsid w:val="001E0867"/>
    <w:rsid w:val="001F166B"/>
    <w:rsid w:val="00240CA9"/>
    <w:rsid w:val="002707A5"/>
    <w:rsid w:val="00297BA9"/>
    <w:rsid w:val="002B1BAF"/>
    <w:rsid w:val="00310CDB"/>
    <w:rsid w:val="00356825"/>
    <w:rsid w:val="003601EE"/>
    <w:rsid w:val="004732EB"/>
    <w:rsid w:val="00484FA3"/>
    <w:rsid w:val="004A371E"/>
    <w:rsid w:val="004D3D1F"/>
    <w:rsid w:val="00513231"/>
    <w:rsid w:val="00525592"/>
    <w:rsid w:val="005345CA"/>
    <w:rsid w:val="00553B55"/>
    <w:rsid w:val="006800A3"/>
    <w:rsid w:val="006A6310"/>
    <w:rsid w:val="006C0A31"/>
    <w:rsid w:val="0070306F"/>
    <w:rsid w:val="00713667"/>
    <w:rsid w:val="0073238E"/>
    <w:rsid w:val="00803382"/>
    <w:rsid w:val="008560CC"/>
    <w:rsid w:val="008656FC"/>
    <w:rsid w:val="00892FFE"/>
    <w:rsid w:val="008B584B"/>
    <w:rsid w:val="00963D27"/>
    <w:rsid w:val="00971477"/>
    <w:rsid w:val="00A048F3"/>
    <w:rsid w:val="00A46DF7"/>
    <w:rsid w:val="00AA0F9A"/>
    <w:rsid w:val="00AB3CD4"/>
    <w:rsid w:val="00BD63C6"/>
    <w:rsid w:val="00C544D7"/>
    <w:rsid w:val="00CD2C76"/>
    <w:rsid w:val="00CF2221"/>
    <w:rsid w:val="00D677BB"/>
    <w:rsid w:val="00E654E9"/>
    <w:rsid w:val="00E708E5"/>
    <w:rsid w:val="00F51B62"/>
    <w:rsid w:val="00FB59AB"/>
    <w:rsid w:val="00FD5808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A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534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FA3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534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audit-eko Забродина Елена Ивановна</dc:creator>
  <cp:keywords/>
  <dc:description/>
  <cp:lastModifiedBy>Волкова Ольга Гургеновна</cp:lastModifiedBy>
  <cp:revision>14</cp:revision>
  <cp:lastPrinted>2023-11-17T08:20:00Z</cp:lastPrinted>
  <dcterms:created xsi:type="dcterms:W3CDTF">2023-01-30T06:25:00Z</dcterms:created>
  <dcterms:modified xsi:type="dcterms:W3CDTF">2024-04-15T06:39:00Z</dcterms:modified>
</cp:coreProperties>
</file>